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78" w:rsidRDefault="00484D78" w:rsidP="00484D78">
      <w:pPr>
        <w:pStyle w:val="NoSpacing"/>
        <w:jc w:val="center"/>
      </w:pPr>
      <w:r>
        <w:t>Menu of Options for Non-Testing Homerooms</w:t>
      </w:r>
    </w:p>
    <w:p w:rsidR="00484D78" w:rsidRDefault="00484D78" w:rsidP="00484D78">
      <w:pPr>
        <w:pStyle w:val="NoSpacing"/>
      </w:pPr>
    </w:p>
    <w:p w:rsidR="00484D78" w:rsidRDefault="00484D78" w:rsidP="00484D78">
      <w:pPr>
        <w:pStyle w:val="NoSpacing"/>
      </w:pPr>
    </w:p>
    <w:p w:rsidR="00484D78" w:rsidRDefault="00484D78" w:rsidP="00484D78">
      <w:pPr>
        <w:pStyle w:val="NoSpacing"/>
      </w:pPr>
      <w:r>
        <w:t xml:space="preserve">Feel free to select an activity to use with your homeroom during testing. Please be conscious of the volume and activity level of the class as to not disturb others. All activities are shared in </w:t>
      </w:r>
      <w:proofErr w:type="spellStart"/>
      <w:r>
        <w:t>GoogleDocs</w:t>
      </w:r>
      <w:proofErr w:type="spellEnd"/>
      <w:r>
        <w:t>:</w:t>
      </w:r>
    </w:p>
    <w:p w:rsidR="00484D78" w:rsidRDefault="00ED5F21" w:rsidP="00484D78">
      <w:pPr>
        <w:pStyle w:val="NoSpacing"/>
        <w:jc w:val="center"/>
      </w:pPr>
      <w:hyperlink r:id="rId6" w:history="1">
        <w:r w:rsidR="00484D78" w:rsidRPr="00815AA0">
          <w:rPr>
            <w:rStyle w:val="Hyperlink"/>
          </w:rPr>
          <w:t>https://drive.google.com/a/cms.k12.nc.us/folderview?id=0B0j61unrMWuCTDZSMEtfQmV0Ym8&amp;usp=sharing</w:t>
        </w:r>
      </w:hyperlink>
    </w:p>
    <w:p w:rsidR="00484D78" w:rsidRDefault="00484D78" w:rsidP="00484D78">
      <w:pPr>
        <w:pStyle w:val="NoSpacing"/>
        <w:jc w:val="center"/>
      </w:pPr>
    </w:p>
    <w:p w:rsidR="00185B26" w:rsidRDefault="00185B26" w:rsidP="00484D78">
      <w:pPr>
        <w:pStyle w:val="NoSpacing"/>
      </w:pPr>
    </w:p>
    <w:p w:rsidR="00185B26" w:rsidRDefault="00185B26" w:rsidP="00484D78">
      <w:pPr>
        <w:pStyle w:val="NoSpacing"/>
      </w:pPr>
      <w:r>
        <w:t>Seniors – graduation projects</w:t>
      </w:r>
    </w:p>
    <w:p w:rsidR="00185B26" w:rsidRDefault="00185B26" w:rsidP="00484D78">
      <w:pPr>
        <w:pStyle w:val="NoSpacing"/>
      </w:pPr>
    </w:p>
    <w:p w:rsidR="00185B26" w:rsidRDefault="00185B26" w:rsidP="00185B26">
      <w:pPr>
        <w:pStyle w:val="NoSpacing"/>
      </w:pPr>
      <w:r>
        <w:t>Reading Comprehension</w:t>
      </w:r>
    </w:p>
    <w:p w:rsidR="00185B26" w:rsidRDefault="00185B26" w:rsidP="00185B26">
      <w:pPr>
        <w:pStyle w:val="NoSpacing"/>
        <w:numPr>
          <w:ilvl w:val="0"/>
          <w:numId w:val="3"/>
        </w:numPr>
      </w:pPr>
      <w:hyperlink r:id="rId7" w:history="1">
        <w:r w:rsidRPr="0002648C">
          <w:rPr>
            <w:rStyle w:val="Hyperlink"/>
          </w:rPr>
          <w:t>http://www.majortests.com/sat/reading-comprehension.php</w:t>
        </w:r>
      </w:hyperlink>
    </w:p>
    <w:p w:rsidR="00185B26" w:rsidRDefault="00185B26" w:rsidP="00185B26">
      <w:pPr>
        <w:pStyle w:val="NoSpacing"/>
        <w:ind w:left="720"/>
      </w:pPr>
    </w:p>
    <w:p w:rsidR="00185B26" w:rsidRDefault="00185B26" w:rsidP="00185B26">
      <w:pPr>
        <w:pStyle w:val="NoSpacing"/>
      </w:pPr>
    </w:p>
    <w:p w:rsidR="00185B26" w:rsidRDefault="00185B26" w:rsidP="00185B26">
      <w:pPr>
        <w:pStyle w:val="NoSpacing"/>
      </w:pPr>
      <w:r>
        <w:t>English Grammar</w:t>
      </w:r>
    </w:p>
    <w:p w:rsidR="00185B26" w:rsidRDefault="00185B26" w:rsidP="00185B26">
      <w:pPr>
        <w:pStyle w:val="NoSpacing"/>
        <w:numPr>
          <w:ilvl w:val="0"/>
          <w:numId w:val="3"/>
        </w:numPr>
      </w:pPr>
      <w:hyperlink r:id="rId8" w:history="1">
        <w:r w:rsidRPr="0002648C">
          <w:rPr>
            <w:rStyle w:val="Hyperlink"/>
          </w:rPr>
          <w:t>http://www.myenglishpages.com/site_php_files/exercises.php</w:t>
        </w:r>
      </w:hyperlink>
    </w:p>
    <w:p w:rsidR="00185B26" w:rsidRDefault="00185B26" w:rsidP="00185B26">
      <w:pPr>
        <w:pStyle w:val="NoSpacing"/>
        <w:ind w:left="720"/>
      </w:pPr>
    </w:p>
    <w:p w:rsidR="00185B26" w:rsidRDefault="00185B26" w:rsidP="00484D78">
      <w:pPr>
        <w:pStyle w:val="NoSpacing"/>
      </w:pPr>
    </w:p>
    <w:p w:rsidR="00185B26" w:rsidRDefault="00185B26" w:rsidP="00484D78">
      <w:pPr>
        <w:pStyle w:val="NoSpacing"/>
      </w:pPr>
      <w:r>
        <w:t>Algebra Skills</w:t>
      </w:r>
    </w:p>
    <w:p w:rsidR="00185B26" w:rsidRDefault="00185B26" w:rsidP="00185B26">
      <w:pPr>
        <w:pStyle w:val="NoSpacing"/>
        <w:numPr>
          <w:ilvl w:val="0"/>
          <w:numId w:val="3"/>
        </w:numPr>
      </w:pPr>
      <w:hyperlink r:id="rId9" w:history="1">
        <w:r w:rsidRPr="0002648C">
          <w:rPr>
            <w:rStyle w:val="Hyperlink"/>
          </w:rPr>
          <w:t>https://www.ixl.com/math/algebra-1</w:t>
        </w:r>
      </w:hyperlink>
    </w:p>
    <w:p w:rsidR="00185B26" w:rsidRDefault="00185B26" w:rsidP="00185B26">
      <w:pPr>
        <w:pStyle w:val="NoSpacing"/>
        <w:ind w:left="720"/>
      </w:pPr>
    </w:p>
    <w:p w:rsidR="00185B26" w:rsidRDefault="00185B26" w:rsidP="00484D78">
      <w:pPr>
        <w:pStyle w:val="NoSpacing"/>
      </w:pPr>
    </w:p>
    <w:p w:rsidR="00484D78" w:rsidRDefault="00484D78" w:rsidP="00484D78">
      <w:pPr>
        <w:pStyle w:val="NoSpacing"/>
      </w:pPr>
      <w:r>
        <w:t>Listening Skills Activity</w:t>
      </w:r>
      <w:r w:rsidR="00A62F67">
        <w:t xml:space="preserve"> (</w:t>
      </w:r>
      <w:proofErr w:type="spellStart"/>
      <w:r w:rsidR="00A62F67">
        <w:t>GoogleDocs</w:t>
      </w:r>
      <w:proofErr w:type="spellEnd"/>
      <w:r w:rsidR="00A62F67">
        <w:t>)</w:t>
      </w:r>
    </w:p>
    <w:p w:rsidR="00484D78" w:rsidRDefault="00484D78" w:rsidP="00484D78">
      <w:pPr>
        <w:pStyle w:val="NoSpacing"/>
        <w:numPr>
          <w:ilvl w:val="0"/>
          <w:numId w:val="2"/>
        </w:numPr>
      </w:pPr>
      <w:r>
        <w:t>Lesson plan &amp; video clips provided</w:t>
      </w:r>
    </w:p>
    <w:p w:rsidR="00185B26" w:rsidRDefault="00185B26" w:rsidP="00185B26">
      <w:pPr>
        <w:pStyle w:val="NoSpacing"/>
        <w:ind w:left="720"/>
      </w:pPr>
    </w:p>
    <w:p w:rsidR="005B7AE7" w:rsidRDefault="005B7AE7" w:rsidP="005B7AE7">
      <w:pPr>
        <w:pStyle w:val="NoSpacing"/>
      </w:pPr>
    </w:p>
    <w:p w:rsidR="005B7AE7" w:rsidRDefault="005B7AE7" w:rsidP="005B7AE7">
      <w:pPr>
        <w:pStyle w:val="NoSpacing"/>
      </w:pPr>
      <w:r>
        <w:t>Personality Test</w:t>
      </w:r>
    </w:p>
    <w:p w:rsidR="005B7AE7" w:rsidRPr="00185B26" w:rsidRDefault="00ED5F21" w:rsidP="005B7AE7">
      <w:pPr>
        <w:pStyle w:val="NoSpacing"/>
        <w:numPr>
          <w:ilvl w:val="0"/>
          <w:numId w:val="2"/>
        </w:numPr>
        <w:rPr>
          <w:rStyle w:val="Hyperlink"/>
          <w:color w:val="auto"/>
          <w:u w:val="none"/>
        </w:rPr>
      </w:pPr>
      <w:hyperlink r:id="rId10" w:history="1">
        <w:r w:rsidR="005B7AE7" w:rsidRPr="00815AA0">
          <w:rPr>
            <w:rStyle w:val="Hyperlink"/>
          </w:rPr>
          <w:t>http://personality-testing.info/tests/OEJTS/development/OEJTS1.2.pdf</w:t>
        </w:r>
      </w:hyperlink>
    </w:p>
    <w:p w:rsidR="00185B26" w:rsidRDefault="00185B26" w:rsidP="00185B26">
      <w:pPr>
        <w:pStyle w:val="NoSpacing"/>
        <w:ind w:left="720"/>
      </w:pPr>
    </w:p>
    <w:p w:rsidR="00A62F67" w:rsidRDefault="00A62F67" w:rsidP="005B7AE7">
      <w:pPr>
        <w:pStyle w:val="NoSpacing"/>
      </w:pPr>
    </w:p>
    <w:p w:rsidR="005B7AE7" w:rsidRDefault="005B7AE7" w:rsidP="005B7AE7">
      <w:pPr>
        <w:pStyle w:val="NoSpacing"/>
      </w:pPr>
      <w:r>
        <w:t>IQ Test</w:t>
      </w:r>
    </w:p>
    <w:p w:rsidR="00484D78" w:rsidRPr="00185B26" w:rsidRDefault="00ED5F21" w:rsidP="005B7AE7">
      <w:pPr>
        <w:pStyle w:val="NoSpacing"/>
        <w:numPr>
          <w:ilvl w:val="0"/>
          <w:numId w:val="2"/>
        </w:numPr>
        <w:rPr>
          <w:rStyle w:val="Hyperlink"/>
          <w:color w:val="auto"/>
          <w:u w:val="none"/>
        </w:rPr>
      </w:pPr>
      <w:hyperlink r:id="rId11" w:history="1">
        <w:r w:rsidR="005B7AE7" w:rsidRPr="00815AA0">
          <w:rPr>
            <w:rStyle w:val="Hyperlink"/>
          </w:rPr>
          <w:t>http://personality-testing.info/printable/intelligence-quotient-test.pdf</w:t>
        </w:r>
      </w:hyperlink>
    </w:p>
    <w:p w:rsidR="00185B26" w:rsidRDefault="00185B26" w:rsidP="00185B26">
      <w:pPr>
        <w:pStyle w:val="NoSpacing"/>
        <w:ind w:left="720"/>
      </w:pPr>
    </w:p>
    <w:p w:rsidR="00484D78" w:rsidRDefault="00484D78" w:rsidP="00484D78">
      <w:pPr>
        <w:pStyle w:val="NoSpacing"/>
      </w:pPr>
    </w:p>
    <w:p w:rsidR="0088573F" w:rsidRDefault="00484D78" w:rsidP="0088573F">
      <w:pPr>
        <w:pStyle w:val="NoSpacing"/>
      </w:pPr>
      <w:r>
        <w:t>ACT Practice Test (p. 11 – 51)</w:t>
      </w:r>
    </w:p>
    <w:p w:rsidR="002711C0" w:rsidRDefault="00185B26" w:rsidP="002711C0">
      <w:pPr>
        <w:pStyle w:val="NoSpacing"/>
        <w:numPr>
          <w:ilvl w:val="0"/>
          <w:numId w:val="2"/>
        </w:numPr>
      </w:pPr>
      <w:hyperlink r:id="rId12" w:history="1">
        <w:r w:rsidRPr="0002648C">
          <w:rPr>
            <w:rStyle w:val="Hyperlink"/>
          </w:rPr>
          <w:t>http://cdn2.hubspot.net/hub/360031/file-2226679255-pdf/Documents/ACT_Test_2014-</w:t>
        </w:r>
        <w:r w:rsidRPr="0002648C">
          <w:rPr>
            <w:rStyle w:val="Hyperlink"/>
          </w:rPr>
          <w:t>15.pdf?t=1444233057156</w:t>
        </w:r>
      </w:hyperlink>
    </w:p>
    <w:p w:rsidR="00185B26" w:rsidRDefault="00185B26" w:rsidP="00185B26">
      <w:pPr>
        <w:pStyle w:val="NoSpacing"/>
        <w:ind w:left="720"/>
      </w:pPr>
    </w:p>
    <w:p w:rsidR="002711C0" w:rsidRDefault="002711C0" w:rsidP="002711C0">
      <w:pPr>
        <w:pStyle w:val="NoSpacing"/>
      </w:pPr>
    </w:p>
    <w:p w:rsidR="00185B26" w:rsidRDefault="00C46785" w:rsidP="00C46785">
      <w:pPr>
        <w:pStyle w:val="NoSpacing"/>
      </w:pPr>
      <w:r w:rsidRPr="00C46785">
        <w:rPr>
          <w:rFonts w:cs="DomCasual-DTC"/>
        </w:rPr>
        <w:t>Career Clusters Interest Survey</w:t>
      </w:r>
      <w:r w:rsidR="00A62F67">
        <w:rPr>
          <w:rFonts w:cs="DomCasual-DTC"/>
        </w:rPr>
        <w:t xml:space="preserve"> </w:t>
      </w:r>
      <w:r w:rsidR="00A62F67">
        <w:t>(</w:t>
      </w:r>
      <w:proofErr w:type="spellStart"/>
      <w:r w:rsidR="00A62F67">
        <w:t>GoogleDocs</w:t>
      </w:r>
      <w:proofErr w:type="spellEnd"/>
      <w:r w:rsidR="00A62F67">
        <w:t>)</w:t>
      </w:r>
    </w:p>
    <w:p w:rsidR="00185B26" w:rsidRPr="00185B26" w:rsidRDefault="00185B26" w:rsidP="00C46785">
      <w:pPr>
        <w:pStyle w:val="NoSpacing"/>
      </w:pPr>
    </w:p>
    <w:p w:rsidR="00A62F67" w:rsidRDefault="00A62F67" w:rsidP="00C46785">
      <w:pPr>
        <w:pStyle w:val="NoSpacing"/>
        <w:rPr>
          <w:rFonts w:cs="DomCasual-DTC"/>
        </w:rPr>
      </w:pPr>
    </w:p>
    <w:p w:rsidR="00A62F67" w:rsidRDefault="00A62F67" w:rsidP="00C46785">
      <w:pPr>
        <w:pStyle w:val="NoSpacing"/>
        <w:rPr>
          <w:rFonts w:cs="DomCasual-DTC"/>
        </w:rPr>
      </w:pPr>
      <w:r>
        <w:rPr>
          <w:rFonts w:cs="DomCasual-DTC"/>
        </w:rPr>
        <w:t xml:space="preserve">Wacky </w:t>
      </w:r>
      <w:proofErr w:type="spellStart"/>
      <w:r>
        <w:rPr>
          <w:rFonts w:cs="DomCasual-DTC"/>
        </w:rPr>
        <w:t>Wordies</w:t>
      </w:r>
      <w:proofErr w:type="spellEnd"/>
    </w:p>
    <w:p w:rsidR="0088573F" w:rsidRPr="00185B26" w:rsidRDefault="00ED5F21" w:rsidP="0088573F">
      <w:pPr>
        <w:pStyle w:val="NoSpacing"/>
        <w:rPr>
          <w:rFonts w:cs="DomCasual-DTC"/>
        </w:rPr>
      </w:pPr>
      <w:hyperlink r:id="rId13" w:history="1">
        <w:r w:rsidR="00A62F67" w:rsidRPr="00815AA0">
          <w:rPr>
            <w:rStyle w:val="Hyperlink"/>
            <w:rFonts w:cs="DomCasual-DTC"/>
          </w:rPr>
          <w:t>http://www.pleacher.com/mp/puzzles/wackgame.html</w:t>
        </w:r>
      </w:hyperlink>
    </w:p>
    <w:p w:rsidR="0088573F" w:rsidRDefault="0088573F" w:rsidP="0088573F">
      <w:pPr>
        <w:pStyle w:val="NoSpacing"/>
      </w:pPr>
    </w:p>
    <w:p w:rsidR="0088573F" w:rsidRDefault="0088573F" w:rsidP="0088573F">
      <w:pPr>
        <w:pStyle w:val="NoSpacing"/>
      </w:pPr>
    </w:p>
    <w:p w:rsidR="0088573F" w:rsidRDefault="0088573F" w:rsidP="0088573F">
      <w:pPr>
        <w:pStyle w:val="NoSpacing"/>
      </w:pPr>
    </w:p>
    <w:p w:rsidR="0088573F" w:rsidRDefault="0088573F" w:rsidP="0088573F">
      <w:pPr>
        <w:pStyle w:val="NoSpacing"/>
        <w:ind w:left="720"/>
      </w:pPr>
      <w:bookmarkStart w:id="0" w:name="_GoBack"/>
      <w:bookmarkEnd w:id="0"/>
    </w:p>
    <w:sectPr w:rsidR="0088573F" w:rsidSect="008857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mCasual-D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6ADD"/>
    <w:multiLevelType w:val="hybridMultilevel"/>
    <w:tmpl w:val="F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15CB0"/>
    <w:multiLevelType w:val="hybridMultilevel"/>
    <w:tmpl w:val="A6FA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37A72"/>
    <w:multiLevelType w:val="hybridMultilevel"/>
    <w:tmpl w:val="C99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3F"/>
    <w:rsid w:val="000A7A2D"/>
    <w:rsid w:val="00185B26"/>
    <w:rsid w:val="002711C0"/>
    <w:rsid w:val="00484D78"/>
    <w:rsid w:val="005B7AE7"/>
    <w:rsid w:val="0088573F"/>
    <w:rsid w:val="00A62F67"/>
    <w:rsid w:val="00B54AA1"/>
    <w:rsid w:val="00C46785"/>
    <w:rsid w:val="00ED5F21"/>
    <w:rsid w:val="00FC3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73F"/>
    <w:pPr>
      <w:spacing w:after="0" w:line="240" w:lineRule="auto"/>
    </w:pPr>
  </w:style>
  <w:style w:type="character" w:styleId="Hyperlink">
    <w:name w:val="Hyperlink"/>
    <w:basedOn w:val="DefaultParagraphFont"/>
    <w:uiPriority w:val="99"/>
    <w:unhideWhenUsed/>
    <w:rsid w:val="00484D78"/>
    <w:rPr>
      <w:color w:val="0000FF" w:themeColor="hyperlink"/>
      <w:u w:val="single"/>
    </w:rPr>
  </w:style>
  <w:style w:type="character" w:styleId="FollowedHyperlink">
    <w:name w:val="FollowedHyperlink"/>
    <w:basedOn w:val="DefaultParagraphFont"/>
    <w:uiPriority w:val="99"/>
    <w:semiHidden/>
    <w:unhideWhenUsed/>
    <w:rsid w:val="00185B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73F"/>
    <w:pPr>
      <w:spacing w:after="0" w:line="240" w:lineRule="auto"/>
    </w:pPr>
  </w:style>
  <w:style w:type="character" w:styleId="Hyperlink">
    <w:name w:val="Hyperlink"/>
    <w:basedOn w:val="DefaultParagraphFont"/>
    <w:uiPriority w:val="99"/>
    <w:unhideWhenUsed/>
    <w:rsid w:val="00484D78"/>
    <w:rPr>
      <w:color w:val="0000FF" w:themeColor="hyperlink"/>
      <w:u w:val="single"/>
    </w:rPr>
  </w:style>
  <w:style w:type="character" w:styleId="FollowedHyperlink">
    <w:name w:val="FollowedHyperlink"/>
    <w:basedOn w:val="DefaultParagraphFont"/>
    <w:uiPriority w:val="99"/>
    <w:semiHidden/>
    <w:unhideWhenUsed/>
    <w:rsid w:val="00185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pages.com/site_php_files/exercises.php" TargetMode="External"/><Relationship Id="rId13" Type="http://schemas.openxmlformats.org/officeDocument/2006/relationships/hyperlink" Target="http://www.pleacher.com/mp/puzzles/wackgame.html" TargetMode="External"/><Relationship Id="rId3" Type="http://schemas.microsoft.com/office/2007/relationships/stylesWithEffects" Target="stylesWithEffects.xml"/><Relationship Id="rId7" Type="http://schemas.openxmlformats.org/officeDocument/2006/relationships/hyperlink" Target="http://www.majortests.com/sat/reading-comprehension.php" TargetMode="External"/><Relationship Id="rId12" Type="http://schemas.openxmlformats.org/officeDocument/2006/relationships/hyperlink" Target="http://cdn2.hubspot.net/hub/360031/file-2226679255-pdf/Documents/ACT_Test_2014-15.pdf?t=1444233057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a/cms.k12.nc.us/folderview?id=0B0j61unrMWuCTDZSMEtfQmV0Ym8&amp;usp=sharing" TargetMode="External"/><Relationship Id="rId11" Type="http://schemas.openxmlformats.org/officeDocument/2006/relationships/hyperlink" Target="http://personality-testing.info/printable/intelligence-quotient-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sonality-testing.info/tests/OEJTS/development/OEJTS1.2.pdf" TargetMode="External"/><Relationship Id="rId4" Type="http://schemas.openxmlformats.org/officeDocument/2006/relationships/settings" Target="settings.xml"/><Relationship Id="rId9" Type="http://schemas.openxmlformats.org/officeDocument/2006/relationships/hyperlink" Target="https://www.ixl.com/math/algebr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Grzesiak, Maribeth</dc:creator>
  <cp:lastModifiedBy>Grzesiak, Maribeth</cp:lastModifiedBy>
  <cp:revision>2</cp:revision>
  <dcterms:created xsi:type="dcterms:W3CDTF">2015-10-12T18:32:00Z</dcterms:created>
  <dcterms:modified xsi:type="dcterms:W3CDTF">2015-10-12T18:32:00Z</dcterms:modified>
</cp:coreProperties>
</file>